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4A1" w:rsidRPr="004D14A1" w:rsidRDefault="004D14A1" w:rsidP="004D14A1">
      <w:pPr>
        <w:shd w:val="clear" w:color="auto" w:fill="FFFFFF"/>
        <w:spacing w:after="225" w:line="234" w:lineRule="atLeast"/>
        <w:contextualSpacing/>
        <w:jc w:val="right"/>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Приложение № 1 к коллективному договору</w:t>
      </w:r>
    </w:p>
    <w:p w:rsidR="004D14A1" w:rsidRPr="004D14A1" w:rsidRDefault="004D14A1" w:rsidP="004D14A1">
      <w:pPr>
        <w:shd w:val="clear" w:color="auto" w:fill="FFFFFF"/>
        <w:spacing w:after="225" w:line="234"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АНО СРЦ «</w:t>
      </w:r>
      <w:proofErr w:type="spellStart"/>
      <w:r>
        <w:rPr>
          <w:rFonts w:ascii="Times New Roman" w:eastAsia="Times New Roman" w:hAnsi="Times New Roman" w:cs="Times New Roman"/>
          <w:sz w:val="24"/>
          <w:szCs w:val="24"/>
          <w:lang w:eastAsia="ru-RU"/>
        </w:rPr>
        <w:t>кРАСки</w:t>
      </w:r>
      <w:proofErr w:type="spellEnd"/>
      <w:r>
        <w:rPr>
          <w:rFonts w:ascii="Times New Roman" w:eastAsia="Times New Roman" w:hAnsi="Times New Roman" w:cs="Times New Roman"/>
          <w:sz w:val="24"/>
          <w:szCs w:val="24"/>
          <w:lang w:eastAsia="ru-RU"/>
        </w:rPr>
        <w:t>»</w:t>
      </w:r>
    </w:p>
    <w:p w:rsidR="004D14A1" w:rsidRPr="004D14A1" w:rsidRDefault="004D14A1" w:rsidP="004D14A1">
      <w:pPr>
        <w:shd w:val="clear" w:color="auto" w:fill="FFFFFF"/>
        <w:spacing w:after="225" w:line="234" w:lineRule="atLeast"/>
        <w:contextualSpacing/>
        <w:jc w:val="right"/>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w:t>
      </w:r>
    </w:p>
    <w:p w:rsidR="004D14A1" w:rsidRPr="004D14A1" w:rsidRDefault="004D14A1" w:rsidP="004D14A1">
      <w:pPr>
        <w:shd w:val="clear" w:color="auto" w:fill="FFFFFF"/>
        <w:spacing w:after="225" w:line="234" w:lineRule="atLeast"/>
        <w:contextualSpacing/>
        <w:jc w:val="right"/>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УТВЕРЖДЕНО:</w:t>
      </w:r>
    </w:p>
    <w:p w:rsidR="004D14A1" w:rsidRPr="004D14A1" w:rsidRDefault="004D14A1" w:rsidP="004D14A1">
      <w:pPr>
        <w:shd w:val="clear" w:color="auto" w:fill="FFFFFF"/>
        <w:spacing w:after="225" w:line="234" w:lineRule="atLeast"/>
        <w:contextualSpacing/>
        <w:jc w:val="right"/>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xml:space="preserve">Приказом директора </w:t>
      </w:r>
      <w:r>
        <w:rPr>
          <w:rFonts w:ascii="Times New Roman" w:eastAsia="Times New Roman" w:hAnsi="Times New Roman" w:cs="Times New Roman"/>
          <w:sz w:val="24"/>
          <w:szCs w:val="24"/>
          <w:lang w:eastAsia="ru-RU"/>
        </w:rPr>
        <w:t>АНО СРЦ «</w:t>
      </w:r>
      <w:proofErr w:type="spellStart"/>
      <w:r>
        <w:rPr>
          <w:rFonts w:ascii="Times New Roman" w:eastAsia="Times New Roman" w:hAnsi="Times New Roman" w:cs="Times New Roman"/>
          <w:sz w:val="24"/>
          <w:szCs w:val="24"/>
          <w:lang w:eastAsia="ru-RU"/>
        </w:rPr>
        <w:t>кРАСки</w:t>
      </w:r>
      <w:proofErr w:type="spellEnd"/>
      <w:r>
        <w:rPr>
          <w:rFonts w:ascii="Times New Roman" w:eastAsia="Times New Roman" w:hAnsi="Times New Roman" w:cs="Times New Roman"/>
          <w:sz w:val="24"/>
          <w:szCs w:val="24"/>
          <w:lang w:eastAsia="ru-RU"/>
        </w:rPr>
        <w:t>»</w:t>
      </w:r>
    </w:p>
    <w:p w:rsidR="004D14A1" w:rsidRPr="004D14A1" w:rsidRDefault="004D14A1" w:rsidP="004D14A1">
      <w:pPr>
        <w:shd w:val="clear" w:color="auto" w:fill="FFFFFF"/>
        <w:spacing w:after="225" w:line="234" w:lineRule="atLeast"/>
        <w:contextualSpacing/>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002 от 28.02.2022</w:t>
      </w:r>
      <w:r w:rsidRPr="004D14A1">
        <w:rPr>
          <w:rFonts w:ascii="Times New Roman" w:eastAsia="Times New Roman" w:hAnsi="Times New Roman" w:cs="Times New Roman"/>
          <w:sz w:val="24"/>
          <w:szCs w:val="24"/>
          <w:lang w:eastAsia="ru-RU"/>
        </w:rPr>
        <w:t xml:space="preserve"> г.</w:t>
      </w:r>
    </w:p>
    <w:p w:rsidR="004D14A1" w:rsidRPr="004D14A1" w:rsidRDefault="004D14A1" w:rsidP="004D14A1">
      <w:pPr>
        <w:shd w:val="clear" w:color="auto" w:fill="FFFFFF"/>
        <w:spacing w:after="225" w:line="234" w:lineRule="atLeast"/>
        <w:contextualSpacing/>
        <w:rPr>
          <w:rFonts w:ascii="Times New Roman" w:eastAsia="Times New Roman" w:hAnsi="Times New Roman" w:cs="Times New Roman"/>
          <w:sz w:val="24"/>
          <w:szCs w:val="24"/>
          <w:lang w:eastAsia="ru-RU"/>
        </w:rPr>
      </w:pPr>
      <w:r w:rsidRPr="004D14A1">
        <w:rPr>
          <w:rFonts w:ascii="Times New Roman" w:eastAsia="Times New Roman" w:hAnsi="Times New Roman" w:cs="Times New Roman"/>
          <w:color w:val="304855"/>
          <w:sz w:val="24"/>
          <w:szCs w:val="24"/>
          <w:lang w:eastAsia="ru-RU"/>
        </w:rPr>
        <w:t> </w:t>
      </w:r>
    </w:p>
    <w:p w:rsidR="004D14A1" w:rsidRPr="004D14A1" w:rsidRDefault="004D14A1" w:rsidP="004D14A1">
      <w:pPr>
        <w:shd w:val="clear" w:color="auto" w:fill="FFFFFF"/>
        <w:spacing w:after="225" w:line="234" w:lineRule="atLeast"/>
        <w:contextualSpacing/>
        <w:jc w:val="center"/>
        <w:rPr>
          <w:rFonts w:ascii="Times New Roman" w:eastAsia="Times New Roman" w:hAnsi="Times New Roman" w:cs="Times New Roman"/>
          <w:sz w:val="24"/>
          <w:szCs w:val="24"/>
          <w:lang w:eastAsia="ru-RU"/>
        </w:rPr>
      </w:pPr>
      <w:r w:rsidRPr="004D14A1">
        <w:rPr>
          <w:rFonts w:ascii="Times New Roman" w:eastAsia="Times New Roman" w:hAnsi="Times New Roman" w:cs="Times New Roman"/>
          <w:b/>
          <w:bCs/>
          <w:sz w:val="24"/>
          <w:szCs w:val="24"/>
          <w:lang w:eastAsia="ru-RU"/>
        </w:rPr>
        <w:t>ПРАВИЛА</w:t>
      </w:r>
    </w:p>
    <w:p w:rsidR="004D14A1" w:rsidRPr="004D14A1" w:rsidRDefault="004D14A1" w:rsidP="004D14A1">
      <w:pPr>
        <w:shd w:val="clear" w:color="auto" w:fill="FFFFFF"/>
        <w:spacing w:after="225" w:line="234" w:lineRule="atLeast"/>
        <w:contextualSpacing/>
        <w:jc w:val="center"/>
        <w:rPr>
          <w:rFonts w:ascii="Times New Roman" w:eastAsia="Times New Roman" w:hAnsi="Times New Roman" w:cs="Times New Roman"/>
          <w:sz w:val="24"/>
          <w:szCs w:val="24"/>
          <w:lang w:eastAsia="ru-RU"/>
        </w:rPr>
      </w:pPr>
      <w:r w:rsidRPr="004D14A1">
        <w:rPr>
          <w:rFonts w:ascii="Times New Roman" w:eastAsia="Times New Roman" w:hAnsi="Times New Roman" w:cs="Times New Roman"/>
          <w:b/>
          <w:bCs/>
          <w:sz w:val="24"/>
          <w:szCs w:val="24"/>
          <w:lang w:eastAsia="ru-RU"/>
        </w:rPr>
        <w:t>внутреннего трудового распорядка</w:t>
      </w:r>
    </w:p>
    <w:p w:rsidR="004D14A1" w:rsidRPr="004D14A1" w:rsidRDefault="004D14A1" w:rsidP="004D14A1">
      <w:pPr>
        <w:contextualSpacing/>
        <w:jc w:val="center"/>
        <w:rPr>
          <w:rFonts w:ascii="Times New Roman" w:eastAsia="Times New Roman" w:hAnsi="Times New Roman" w:cs="Times New Roman"/>
          <w:b/>
          <w:sz w:val="24"/>
          <w:szCs w:val="24"/>
          <w:lang w:eastAsia="ru-RU"/>
        </w:rPr>
      </w:pPr>
      <w:r w:rsidRPr="004D14A1">
        <w:rPr>
          <w:rFonts w:ascii="Times New Roman" w:eastAsia="Times New Roman" w:hAnsi="Times New Roman" w:cs="Times New Roman"/>
          <w:b/>
          <w:sz w:val="24"/>
          <w:szCs w:val="24"/>
          <w:lang w:eastAsia="ru-RU"/>
        </w:rPr>
        <w:t>АНО СРЦ «</w:t>
      </w:r>
      <w:proofErr w:type="spellStart"/>
      <w:r w:rsidRPr="004D14A1">
        <w:rPr>
          <w:rFonts w:ascii="Times New Roman" w:eastAsia="Times New Roman" w:hAnsi="Times New Roman" w:cs="Times New Roman"/>
          <w:b/>
          <w:sz w:val="24"/>
          <w:szCs w:val="24"/>
          <w:lang w:eastAsia="ru-RU"/>
        </w:rPr>
        <w:t>кРАСки</w:t>
      </w:r>
      <w:proofErr w:type="spellEnd"/>
      <w:r w:rsidRPr="004D14A1">
        <w:rPr>
          <w:rFonts w:ascii="Times New Roman" w:eastAsia="Times New Roman" w:hAnsi="Times New Roman" w:cs="Times New Roman"/>
          <w:b/>
          <w:sz w:val="24"/>
          <w:szCs w:val="24"/>
          <w:lang w:eastAsia="ru-RU"/>
        </w:rPr>
        <w:t>»</w:t>
      </w:r>
    </w:p>
    <w:p w:rsidR="004D14A1" w:rsidRPr="004D14A1" w:rsidRDefault="004D14A1" w:rsidP="004D14A1">
      <w:pPr>
        <w:shd w:val="clear" w:color="auto" w:fill="FFFFFF"/>
        <w:spacing w:after="225" w:line="234" w:lineRule="atLeast"/>
        <w:contextualSpacing/>
        <w:jc w:val="center"/>
        <w:rPr>
          <w:rFonts w:ascii="Times New Roman" w:eastAsia="Times New Roman" w:hAnsi="Times New Roman" w:cs="Times New Roman"/>
          <w:sz w:val="24"/>
          <w:szCs w:val="24"/>
          <w:lang w:eastAsia="ru-RU"/>
        </w:rPr>
      </w:pPr>
    </w:p>
    <w:p w:rsidR="004D14A1" w:rsidRPr="004D14A1" w:rsidRDefault="004D14A1" w:rsidP="004D14A1">
      <w:pPr>
        <w:numPr>
          <w:ilvl w:val="0"/>
          <w:numId w:val="1"/>
        </w:numPr>
        <w:shd w:val="clear" w:color="auto" w:fill="FFFFFF"/>
        <w:spacing w:after="0" w:line="240" w:lineRule="auto"/>
        <w:ind w:left="0"/>
        <w:contextualSpacing/>
        <w:jc w:val="both"/>
        <w:textAlignment w:val="top"/>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Общие положения</w:t>
      </w:r>
    </w:p>
    <w:p w:rsidR="004D14A1" w:rsidRPr="004D14A1" w:rsidRDefault="004D14A1" w:rsidP="004D14A1">
      <w:pPr>
        <w:numPr>
          <w:ilvl w:val="0"/>
          <w:numId w:val="1"/>
        </w:numPr>
        <w:shd w:val="clear" w:color="auto" w:fill="FFFFFF"/>
        <w:spacing w:after="0" w:line="240" w:lineRule="auto"/>
        <w:ind w:left="0"/>
        <w:contextualSpacing/>
        <w:jc w:val="both"/>
        <w:textAlignment w:val="top"/>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Порядок приема, увольнения и перемещения работников</w:t>
      </w:r>
    </w:p>
    <w:p w:rsidR="004D14A1" w:rsidRPr="004D14A1" w:rsidRDefault="004D14A1" w:rsidP="004D14A1">
      <w:pPr>
        <w:numPr>
          <w:ilvl w:val="0"/>
          <w:numId w:val="1"/>
        </w:numPr>
        <w:shd w:val="clear" w:color="auto" w:fill="FFFFFF"/>
        <w:spacing w:after="0" w:line="240" w:lineRule="auto"/>
        <w:ind w:left="0"/>
        <w:contextualSpacing/>
        <w:jc w:val="both"/>
        <w:textAlignment w:val="top"/>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Основные права и обязанности работников</w:t>
      </w:r>
    </w:p>
    <w:p w:rsidR="004D14A1" w:rsidRPr="004D14A1" w:rsidRDefault="004D14A1" w:rsidP="004D14A1">
      <w:pPr>
        <w:numPr>
          <w:ilvl w:val="0"/>
          <w:numId w:val="1"/>
        </w:numPr>
        <w:shd w:val="clear" w:color="auto" w:fill="FFFFFF"/>
        <w:spacing w:after="0" w:line="240" w:lineRule="auto"/>
        <w:ind w:left="0"/>
        <w:contextualSpacing/>
        <w:jc w:val="both"/>
        <w:textAlignment w:val="top"/>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Основные права и обязанности работодателя</w:t>
      </w:r>
    </w:p>
    <w:p w:rsidR="004D14A1" w:rsidRPr="004D14A1" w:rsidRDefault="004D14A1" w:rsidP="004D14A1">
      <w:pPr>
        <w:numPr>
          <w:ilvl w:val="0"/>
          <w:numId w:val="1"/>
        </w:numPr>
        <w:shd w:val="clear" w:color="auto" w:fill="FFFFFF"/>
        <w:spacing w:after="0" w:line="240" w:lineRule="auto"/>
        <w:ind w:left="0"/>
        <w:contextualSpacing/>
        <w:jc w:val="both"/>
        <w:textAlignment w:val="top"/>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Рабочее время и время отдыха</w:t>
      </w:r>
    </w:p>
    <w:p w:rsidR="004D14A1" w:rsidRPr="004D14A1" w:rsidRDefault="004D14A1" w:rsidP="004D14A1">
      <w:pPr>
        <w:numPr>
          <w:ilvl w:val="0"/>
          <w:numId w:val="1"/>
        </w:numPr>
        <w:shd w:val="clear" w:color="auto" w:fill="FFFFFF"/>
        <w:spacing w:after="0" w:line="240" w:lineRule="auto"/>
        <w:ind w:left="0"/>
        <w:contextualSpacing/>
        <w:jc w:val="both"/>
        <w:textAlignment w:val="top"/>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Применяемые к работникам меры поощрения и взыскания</w:t>
      </w:r>
    </w:p>
    <w:p w:rsidR="004D14A1" w:rsidRPr="004D14A1" w:rsidRDefault="004D14A1" w:rsidP="004D14A1">
      <w:pPr>
        <w:shd w:val="clear" w:color="auto" w:fill="FFFFFF"/>
        <w:spacing w:after="225" w:line="234" w:lineRule="atLeast"/>
        <w:ind w:left="360"/>
        <w:contextualSpacing/>
        <w:jc w:val="both"/>
        <w:rPr>
          <w:rFonts w:ascii="Times New Roman" w:eastAsia="Times New Roman" w:hAnsi="Times New Roman" w:cs="Times New Roman"/>
          <w:sz w:val="24"/>
          <w:szCs w:val="24"/>
          <w:lang w:eastAsia="ru-RU"/>
        </w:rPr>
      </w:pP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b/>
          <w:bCs/>
          <w:sz w:val="24"/>
          <w:szCs w:val="24"/>
          <w:lang w:eastAsia="ru-RU"/>
        </w:rPr>
        <w:t>1. Общие положения</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1.1. Правила внутреннего трудового распорядка являются локальным нормативным актом, определяющим трудовой распорядок в Автономной некоммерческой организации Социально-реабилитационный центр «</w:t>
      </w:r>
      <w:proofErr w:type="spellStart"/>
      <w:r w:rsidRPr="004D14A1">
        <w:rPr>
          <w:rFonts w:ascii="Times New Roman" w:eastAsia="Times New Roman" w:hAnsi="Times New Roman" w:cs="Times New Roman"/>
          <w:sz w:val="24"/>
          <w:szCs w:val="24"/>
          <w:lang w:eastAsia="ru-RU"/>
        </w:rPr>
        <w:t>кРАСки</w:t>
      </w:r>
      <w:proofErr w:type="spellEnd"/>
      <w:r w:rsidRPr="004D14A1">
        <w:rPr>
          <w:rFonts w:ascii="Times New Roman" w:eastAsia="Times New Roman" w:hAnsi="Times New Roman" w:cs="Times New Roman"/>
          <w:sz w:val="24"/>
          <w:szCs w:val="24"/>
          <w:lang w:eastAsia="ru-RU"/>
        </w:rPr>
        <w:t xml:space="preserve">» (в дальнейшем Центр) г. </w:t>
      </w:r>
      <w:proofErr w:type="spellStart"/>
      <w:r w:rsidRPr="004D14A1">
        <w:rPr>
          <w:rFonts w:ascii="Times New Roman" w:eastAsia="Times New Roman" w:hAnsi="Times New Roman" w:cs="Times New Roman"/>
          <w:sz w:val="24"/>
          <w:szCs w:val="24"/>
          <w:lang w:eastAsia="ru-RU"/>
        </w:rPr>
        <w:t>Лысково</w:t>
      </w:r>
      <w:proofErr w:type="spellEnd"/>
      <w:r w:rsidRPr="004D14A1">
        <w:rPr>
          <w:rFonts w:ascii="Times New Roman" w:eastAsia="Times New Roman" w:hAnsi="Times New Roman" w:cs="Times New Roman"/>
          <w:sz w:val="24"/>
          <w:szCs w:val="24"/>
          <w:lang w:eastAsia="ru-RU"/>
        </w:rPr>
        <w:t>, Нижегородской области.</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1.2. Правила внутреннего трудового распорядка для сотрудников регулируются нормами трудового законодательства Российской Федерации.</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1.3. Правила внутреннего трудового распорядка имеют целью способствовать укреплению трудовой дисциплины, организации труда, рациональному использованию рабочего времени, высокому качеству работ, повышению производительности труда.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1.4. Действие правил внутреннего трудового распорядка распространяется на всех сотрудников Центра независимо от стажа работы и режима занятости.</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1.5. Правила внутреннего трудового распорядка сохраняют свое действие в случае изменения состава, структуры, расторжение трудового договора с директором Центра.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1.6. При реорганизации Центра правила внутреннего трудового распорядка сохраняют свое действие на период реорганизации, затем могут быть пересмотрены.</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1.7. При ликвидации Центра правила внутреннего трудового распорядка действуют в течении всего срока проведения ликвидации.</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1.8. Обязанности по организации сотрудников Центра возлагаются на директора Центра.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1.9. Ответственность за соблюдение сотрудниками трудовой и исполнительской дисциплины несут директор Центра и сами сотрудники.</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1.10. Правила внутреннего трудового распорядка доводятся до сведения сотрудников под роспись.</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b/>
          <w:bCs/>
          <w:sz w:val="24"/>
          <w:szCs w:val="24"/>
          <w:lang w:eastAsia="ru-RU"/>
        </w:rPr>
        <w:t>2. Порядок приема и увольнения работников</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2.1. Трудовые отношения между работниками и работодателем возникают на основании трудового договора, заключаемого ими в соответствии с Трудовым Кодексом РФ. Условия, включенные в трудовой договор, не могут ухудшать положение сотрудников и работников по сравнению с действующим законодательством.</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2.2. Трудовой договор заключается в письменной форме.</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2.3. Трудовой договор вступает в силу со дня подписания работником и работодателем.</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xml:space="preserve">2.4. В трудовом договоре оговариваются существенные условия труда работника, предусмотренные трудовым законодательством, в том числе срок действия трудового договора, условия работы, оплата труда, льготы и компенсации и др. Условия трудового </w:t>
      </w:r>
      <w:r w:rsidRPr="004D14A1">
        <w:rPr>
          <w:rFonts w:ascii="Times New Roman" w:eastAsia="Times New Roman" w:hAnsi="Times New Roman" w:cs="Times New Roman"/>
          <w:sz w:val="24"/>
          <w:szCs w:val="24"/>
          <w:lang w:eastAsia="ru-RU"/>
        </w:rPr>
        <w:lastRenderedPageBreak/>
        <w:t>договора могут быть изменены только по соглашению Работодателя и работника в письменной форме.</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2.5. Работник обязан приступить к исполнению трудовых обязанностей со дня, определенного трудовым договором.</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2.6. Документы, предъявляемые при заключении трудового договора: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паспорт или иной документ, удостоверяющий личность;</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трудовая книжка, за исключением случаев, когда трудовой договор заключается впервые или работник поступает на условиях совместительства;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страховое свидетельство государственного пенсионного страхования;</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документы воинского учета – для военнообязанных и лиц, подлежащих призыву на воинскую службу;</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документы об образовании, о квалификации или наличии специальных знаний для рабочих – в случае занятия должностей, которые требуют специальной подготовки;</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при приеме на работу необходимо иметь медицинскую книжку с медицинским освидетельствованием, установленном федеральным органом исполнительной власти в области здравоохранения;</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справка судебного характера (в порядке и по форме, устанавливаемым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к которой в соответствии с ТК РФ, иным федеральным законом не допускаются лица, имеющие или имевшие судимость, подвергающиеся или подвергавшиеся уголовному преследованию.</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2.7. Прием на работу оформляется приказом по Центру, изданным на основании заключенного трудового договора.     </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Приказ о приеме на работу объявляется работнику под расписку в трехдневный срок со дня подписания трудового договора.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При приеме на работу работник должен быть ознакомлен с действующими в Центре коллективным договором, правилами внутреннего трудового распорядка, должностной инструкцией, имеющими отношение к трудовым функциям работника, а также пройти инструктаж по охране труда и пожарной безопасности.</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2.8. Изменение трудового договора.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Перевод на другую постоянную работу в Центре по инициативе директора, т.е. изменение трудовой функции или изменение существенных условий трудового договора, допускается только с письменного согласия работника.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По письменному соглашению сторон, работник может быть временно переведен на другую работу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для предотвращения указанных случаев или устранения их последствий.</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lastRenderedPageBreak/>
        <w:t>- 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При переводах, осуществляемых без согласия работника, оплата труда производится по выполняемой работе, но не ниже среднего заработка по прежней работе.</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2.9. Основаниями для прекращения трудового договора являются:</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инициатива работника (собственное желание) (п.3 ст.77 ТК РФ);</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соглашение сторон (ст.78 ТК РФ);</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истечение срока трудового договора (п.2ст.77 ТК РФ);</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xml:space="preserve">- расторжение трудового договора по инициативе директора (ст.71 </w:t>
      </w:r>
      <w:proofErr w:type="gramStart"/>
      <w:r w:rsidRPr="004D14A1">
        <w:rPr>
          <w:rFonts w:ascii="Times New Roman" w:eastAsia="Times New Roman" w:hAnsi="Times New Roman" w:cs="Times New Roman"/>
          <w:sz w:val="24"/>
          <w:szCs w:val="24"/>
          <w:lang w:eastAsia="ru-RU"/>
        </w:rPr>
        <w:t>и  81</w:t>
      </w:r>
      <w:proofErr w:type="gramEnd"/>
      <w:r w:rsidRPr="004D14A1">
        <w:rPr>
          <w:rFonts w:ascii="Times New Roman" w:eastAsia="Times New Roman" w:hAnsi="Times New Roman" w:cs="Times New Roman"/>
          <w:sz w:val="24"/>
          <w:szCs w:val="24"/>
          <w:lang w:eastAsia="ru-RU"/>
        </w:rPr>
        <w:t xml:space="preserve"> ТК РФ);</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отказ работника от продолжения работы в связи с изменением определённых сторонами условий трудового договора (ч.4 ст.74 ТК РФ);</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обстоятельства, не зависящие от воли сторон (ст.83 ТК РФ);</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Помимо оснований, предусмотренных Трудовым Кодексом РФ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Трудовой договор может быть прекращён и по другим основаниям, предусмотренным Трудовым Кодексом РФ и иными федеральными законами.</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Во всех случаях днем увольнения работника является последний день его работы.</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b/>
          <w:bCs/>
          <w:sz w:val="24"/>
          <w:szCs w:val="24"/>
          <w:lang w:eastAsia="ru-RU"/>
        </w:rPr>
        <w:t>3. Основные права и обязанности сотрудников</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3.1. Работник имеет право на: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заключение, изменение и расторжение трудового договора в порядке и на условиях, установленных Кодексом, иными федеральными законами;</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предоставление ему работы, обусловленной трудовым договором;</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-рабочее место, соответствующее условиям, предусмотренными государственными стандартами и безопасностью труда;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своевременную и в полном объеме выплату заработной платы в соответствии со своей квалификацией, сложностью труда, качеством выполненной работы;</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отдых, обеспечиваемый установлением нормальной продолжительности рабочего времени, предоставлением еженедельных выходных дней, праздничных нерабочих дней, оплачиваемых ежегодных отпусков (на основании приказов по Центру о режиме рабочего времени, графиков отпусков);</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полную достоверную информацию об условиях труда и требованиях охраны труда на рабочем месте;</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профессиональную подготовку, переподготовку и повышение своей квалификации в порядке, установленном Кодексом, иными федеральными законами.</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3.2. Работник обязан:</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добросовестно исполнять свои трудовые обязанности, возложенные на него трудовым договором, должностной инструкцией;</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соблюдать Правила внутреннего трудового распорядка Центра. Правила внутреннего трудового распорядка учреждения являются приложением к настоящему Коллективному договору.</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lastRenderedPageBreak/>
        <w:t>- соблюдать трудовую дисциплину;</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соблюдать требования по охране труда и обеспечению безопасности труда;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бережно относиться к имуществу Центра;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незамедлительно сообщить о возникновении ситуации, представляющей угрозу жизни и здоровью людей, сохранности имущества Центра;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проходить подготовку, переподготовку и</w:t>
      </w:r>
      <w:r w:rsidR="00A60FE6">
        <w:rPr>
          <w:rFonts w:ascii="Times New Roman" w:eastAsia="Times New Roman" w:hAnsi="Times New Roman" w:cs="Times New Roman"/>
          <w:sz w:val="24"/>
          <w:szCs w:val="24"/>
          <w:lang w:eastAsia="ru-RU"/>
        </w:rPr>
        <w:t xml:space="preserve"> проверку знания правил, норм и </w:t>
      </w:r>
      <w:proofErr w:type="gramStart"/>
      <w:r w:rsidRPr="004D14A1">
        <w:rPr>
          <w:rFonts w:ascii="Times New Roman" w:eastAsia="Times New Roman" w:hAnsi="Times New Roman" w:cs="Times New Roman"/>
          <w:sz w:val="24"/>
          <w:szCs w:val="24"/>
          <w:lang w:eastAsia="ru-RU"/>
        </w:rPr>
        <w:t>инструкций</w:t>
      </w:r>
      <w:proofErr w:type="gramEnd"/>
      <w:r w:rsidRPr="004D14A1">
        <w:rPr>
          <w:rFonts w:ascii="Times New Roman" w:eastAsia="Times New Roman" w:hAnsi="Times New Roman" w:cs="Times New Roman"/>
          <w:sz w:val="24"/>
          <w:szCs w:val="24"/>
          <w:lang w:eastAsia="ru-RU"/>
        </w:rPr>
        <w:t xml:space="preserve"> относящихся к трудовой деятельности;</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при поступлении на работу, в целях предупреждения возникновения и распространения заболеваний, проходить предварительный медицинский осмотр с получением медицинской книжки установленного образца;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проходить, текущий медосмотр централизовано, в учреждениях, с заключенным договором на прохождение медосмотра;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заблаговременно сообщать работодателю (в лице непосредственного руководителя либо специалиста по кадрам) о причинах отсутствия на рабочем месте.</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при заключении трудового договора указать адрес, по которому он готов принимать корреспонденцию от работодателя (этот адрес может не совпадать с местом жительства). В случае неполучения корреспонденции по каким-либо причинам она считается полученной.</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Круг обязанностей (работ), которые выполняет каждый по своей специальности, квалификации или должности, определяется, помимо трудового договора, техническими правилами, должностными инструкциями, разработанными на основании тарифно-квалификационного справочника работ.</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3.3.Работник не обязан выполнять указания, которые противоречат действующим нормам, правилам и инструкциям по безопасности охраны труда и пожарной безопасности.</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b/>
          <w:bCs/>
          <w:sz w:val="24"/>
          <w:szCs w:val="24"/>
          <w:lang w:eastAsia="ru-RU"/>
        </w:rPr>
        <w:t>4. Основные права и обязанности администрации Центра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4.1. Администрация Центра имеет право:</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заключать, изменять и расторгать трудовые договоры с работниками в порядке и на условиях, которые установлены Кодексом, иными федеральными законами;</w:t>
      </w:r>
    </w:p>
    <w:p w:rsidR="00A60FE6"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xml:space="preserve">- поощрять работников за добросовестный эффективный труд, оказывать материальную помощь, в соответствии с Положением </w:t>
      </w:r>
      <w:r w:rsidR="00A60FE6">
        <w:rPr>
          <w:rFonts w:ascii="Times New Roman" w:eastAsia="Times New Roman" w:hAnsi="Times New Roman" w:cs="Times New Roman"/>
          <w:sz w:val="24"/>
          <w:szCs w:val="24"/>
          <w:lang w:eastAsia="ru-RU"/>
        </w:rPr>
        <w:t>об оплате труда</w:t>
      </w:r>
      <w:r w:rsidRPr="004D14A1">
        <w:rPr>
          <w:rFonts w:ascii="Times New Roman" w:eastAsia="Times New Roman" w:hAnsi="Times New Roman" w:cs="Times New Roman"/>
          <w:sz w:val="24"/>
          <w:szCs w:val="24"/>
          <w:lang w:eastAsia="ru-RU"/>
        </w:rPr>
        <w:t xml:space="preserve"> работникам АНО СРЦ «</w:t>
      </w:r>
      <w:proofErr w:type="spellStart"/>
      <w:r w:rsidRPr="004D14A1">
        <w:rPr>
          <w:rFonts w:ascii="Times New Roman" w:eastAsia="Times New Roman" w:hAnsi="Times New Roman" w:cs="Times New Roman"/>
          <w:sz w:val="24"/>
          <w:szCs w:val="24"/>
          <w:lang w:eastAsia="ru-RU"/>
        </w:rPr>
        <w:t>кРАСки</w:t>
      </w:r>
      <w:proofErr w:type="spellEnd"/>
      <w:r w:rsidRPr="004D14A1">
        <w:rPr>
          <w:rFonts w:ascii="Times New Roman" w:eastAsia="Times New Roman" w:hAnsi="Times New Roman" w:cs="Times New Roman"/>
          <w:sz w:val="24"/>
          <w:szCs w:val="24"/>
          <w:lang w:eastAsia="ru-RU"/>
        </w:rPr>
        <w:t>»</w:t>
      </w:r>
      <w:r w:rsidR="00A60FE6">
        <w:rPr>
          <w:rFonts w:ascii="Times New Roman" w:eastAsia="Times New Roman" w:hAnsi="Times New Roman" w:cs="Times New Roman"/>
          <w:sz w:val="24"/>
          <w:szCs w:val="24"/>
          <w:lang w:eastAsia="ru-RU"/>
        </w:rPr>
        <w:t>;</w:t>
      </w:r>
      <w:r w:rsidRPr="004D14A1">
        <w:rPr>
          <w:rFonts w:ascii="Times New Roman" w:eastAsia="Times New Roman" w:hAnsi="Times New Roman" w:cs="Times New Roman"/>
          <w:sz w:val="24"/>
          <w:szCs w:val="24"/>
          <w:lang w:eastAsia="ru-RU"/>
        </w:rPr>
        <w:t xml:space="preserve"> </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требовать от работников исполнения ими трудовых обязанностей и бережного отношения к имуществу Центра, соблюдения Правил внутреннего трудового распорядка;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привлекать работников к дисциплинарной и материальной ответственности в порядке, установленном Кодексом, иными федеральными законами;</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принимать локальные нормативные акты.</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4.2. Администрация Центра обязана: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соблюдать законы и иные нормативные правовые акты, локальные нормативные акты, условия трудовых договоров;</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предоставлять работникам работу, обусловленную трудовым договором;</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создавать необходимые условия для выполнения должностных обязанностей, указанных в должностной инструкции работника;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обеспечивать безопасность труда и условия, отвечающие требованиям охраны и гигиены труда;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выплачивать в полном размере причитающуюся работникам заработную плату в сроки, уста</w:t>
      </w:r>
      <w:r w:rsidR="00A60FE6">
        <w:rPr>
          <w:rFonts w:ascii="Times New Roman" w:eastAsia="Times New Roman" w:hAnsi="Times New Roman" w:cs="Times New Roman"/>
          <w:sz w:val="24"/>
          <w:szCs w:val="24"/>
          <w:lang w:eastAsia="ru-RU"/>
        </w:rPr>
        <w:t>новленные настоящим Договором, </w:t>
      </w:r>
      <w:r w:rsidRPr="004D14A1">
        <w:rPr>
          <w:rFonts w:ascii="Times New Roman" w:eastAsia="Times New Roman" w:hAnsi="Times New Roman" w:cs="Times New Roman"/>
          <w:sz w:val="24"/>
          <w:szCs w:val="24"/>
          <w:lang w:eastAsia="ru-RU"/>
        </w:rPr>
        <w:t xml:space="preserve">Положением об оплате труда </w:t>
      </w:r>
      <w:r w:rsidR="00A60FE6">
        <w:rPr>
          <w:rFonts w:ascii="Times New Roman" w:eastAsia="Times New Roman" w:hAnsi="Times New Roman" w:cs="Times New Roman"/>
          <w:sz w:val="24"/>
          <w:szCs w:val="24"/>
          <w:lang w:eastAsia="ru-RU"/>
        </w:rPr>
        <w:t>АНО СРЦ «</w:t>
      </w:r>
      <w:proofErr w:type="spellStart"/>
      <w:r w:rsidR="00A60FE6">
        <w:rPr>
          <w:rFonts w:ascii="Times New Roman" w:eastAsia="Times New Roman" w:hAnsi="Times New Roman" w:cs="Times New Roman"/>
          <w:sz w:val="24"/>
          <w:szCs w:val="24"/>
          <w:lang w:eastAsia="ru-RU"/>
        </w:rPr>
        <w:t>кРАСки</w:t>
      </w:r>
      <w:proofErr w:type="spellEnd"/>
      <w:r w:rsidR="00A60FE6">
        <w:rPr>
          <w:rFonts w:ascii="Times New Roman" w:eastAsia="Times New Roman" w:hAnsi="Times New Roman" w:cs="Times New Roman"/>
          <w:sz w:val="24"/>
          <w:szCs w:val="24"/>
          <w:lang w:eastAsia="ru-RU"/>
        </w:rPr>
        <w:t>»</w:t>
      </w:r>
      <w:r w:rsidRPr="004D14A1">
        <w:rPr>
          <w:rFonts w:ascii="Times New Roman" w:eastAsia="Times New Roman" w:hAnsi="Times New Roman" w:cs="Times New Roman"/>
          <w:sz w:val="24"/>
          <w:szCs w:val="24"/>
          <w:lang w:eastAsia="ru-RU"/>
        </w:rPr>
        <w:t>, являющимся приложением к настоящему договору;</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осуществлять обязательное социальное страхование работников в порядке, установленном федеральными законами, оформлять пенсионное страхование – в течение 10 дней;</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содействовать в повышении профессиональной подготовки кадров, которые требуют обязательного повышения квалификации (не реже 1 раза в 5 лет);</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lastRenderedPageBreak/>
        <w:t xml:space="preserve">- перечислять страховые взносы </w:t>
      </w:r>
      <w:proofErr w:type="gramStart"/>
      <w:r w:rsidRPr="004D14A1">
        <w:rPr>
          <w:rFonts w:ascii="Times New Roman" w:eastAsia="Times New Roman" w:hAnsi="Times New Roman" w:cs="Times New Roman"/>
          <w:sz w:val="24"/>
          <w:szCs w:val="24"/>
          <w:lang w:eastAsia="ru-RU"/>
        </w:rPr>
        <w:t>в размере</w:t>
      </w:r>
      <w:proofErr w:type="gramEnd"/>
      <w:r w:rsidRPr="004D14A1">
        <w:rPr>
          <w:rFonts w:ascii="Times New Roman" w:eastAsia="Times New Roman" w:hAnsi="Times New Roman" w:cs="Times New Roman"/>
          <w:sz w:val="24"/>
          <w:szCs w:val="24"/>
          <w:lang w:eastAsia="ru-RU"/>
        </w:rPr>
        <w:t xml:space="preserve"> определенном законодательством в Фонд социального страхования, Пенсионный фонд и на обязательное медицинское страхование;</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ежегодно проводить медосмотры (диспансеризацию) всех сотрудников учреждения;</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исполнять иные обязанности, предусмотренные Кодексом, федеральными законами и иными нормативными актами, содержащими нормы трудового права, и трудовыми договорами.</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b/>
          <w:bCs/>
          <w:sz w:val="24"/>
          <w:szCs w:val="24"/>
          <w:lang w:eastAsia="ru-RU"/>
        </w:rPr>
        <w:t>5. Рабочее время и время отдыха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5.1. Для всех работников ус</w:t>
      </w:r>
      <w:r w:rsidR="00A60FE6">
        <w:rPr>
          <w:rFonts w:ascii="Times New Roman" w:eastAsia="Times New Roman" w:hAnsi="Times New Roman" w:cs="Times New Roman"/>
          <w:sz w:val="24"/>
          <w:szCs w:val="24"/>
          <w:lang w:eastAsia="ru-RU"/>
        </w:rPr>
        <w:t xml:space="preserve">танавливается </w:t>
      </w:r>
      <w:proofErr w:type="gramStart"/>
      <w:r w:rsidR="00A60FE6">
        <w:rPr>
          <w:rFonts w:ascii="Times New Roman" w:eastAsia="Times New Roman" w:hAnsi="Times New Roman" w:cs="Times New Roman"/>
          <w:sz w:val="24"/>
          <w:szCs w:val="24"/>
          <w:lang w:eastAsia="ru-RU"/>
        </w:rPr>
        <w:t xml:space="preserve">продолжительность рабочей </w:t>
      </w:r>
      <w:r w:rsidRPr="004D14A1">
        <w:rPr>
          <w:rFonts w:ascii="Times New Roman" w:eastAsia="Times New Roman" w:hAnsi="Times New Roman" w:cs="Times New Roman"/>
          <w:sz w:val="24"/>
          <w:szCs w:val="24"/>
          <w:lang w:eastAsia="ru-RU"/>
        </w:rPr>
        <w:t>недели</w:t>
      </w:r>
      <w:proofErr w:type="gramEnd"/>
      <w:r w:rsidRPr="004D14A1">
        <w:rPr>
          <w:rFonts w:ascii="Times New Roman" w:eastAsia="Times New Roman" w:hAnsi="Times New Roman" w:cs="Times New Roman"/>
          <w:sz w:val="24"/>
          <w:szCs w:val="24"/>
          <w:lang w:eastAsia="ru-RU"/>
        </w:rPr>
        <w:t xml:space="preserve"> не превышающая 40 часов, за исключением работников, для которых действующим законодательством установлена сокращенная продолжительность рабочего времени.</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5.2. Режим труда работников учреждения составляется с учетом специфики профессиональной деятельности.</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5.3. По просьбе одного из родителей (опекуна, попечителя), имеющего ребенка в возрасте до 14 лет (ребенка – инвалида в возрасте до 18 лет), беременной женщины, лица, осуществляющего уход за больным членом семьи в соответствии с медицинским заключением, устанавливается неполный рабочий день или неполная рабочая неделя.</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xml:space="preserve">5.4. В Центре устанавливается 5-дневная </w:t>
      </w:r>
      <w:proofErr w:type="gramStart"/>
      <w:r w:rsidR="00A60FE6">
        <w:rPr>
          <w:rFonts w:ascii="Times New Roman" w:eastAsia="Times New Roman" w:hAnsi="Times New Roman" w:cs="Times New Roman"/>
          <w:sz w:val="24"/>
          <w:szCs w:val="24"/>
          <w:lang w:eastAsia="ru-RU"/>
        </w:rPr>
        <w:t>двух-сменная</w:t>
      </w:r>
      <w:proofErr w:type="gramEnd"/>
      <w:r w:rsidR="00A60FE6">
        <w:rPr>
          <w:rFonts w:ascii="Times New Roman" w:eastAsia="Times New Roman" w:hAnsi="Times New Roman" w:cs="Times New Roman"/>
          <w:sz w:val="24"/>
          <w:szCs w:val="24"/>
          <w:lang w:eastAsia="ru-RU"/>
        </w:rPr>
        <w:t xml:space="preserve"> </w:t>
      </w:r>
      <w:r w:rsidRPr="004D14A1">
        <w:rPr>
          <w:rFonts w:ascii="Times New Roman" w:eastAsia="Times New Roman" w:hAnsi="Times New Roman" w:cs="Times New Roman"/>
          <w:sz w:val="24"/>
          <w:szCs w:val="24"/>
          <w:lang w:eastAsia="ru-RU"/>
        </w:rPr>
        <w:t>рабочая неделя с двумя выходными днями: суббота и воскресенье.</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xml:space="preserve">С понедельника по </w:t>
      </w:r>
      <w:r w:rsidR="00A60FE6">
        <w:rPr>
          <w:rFonts w:ascii="Times New Roman" w:eastAsia="Times New Roman" w:hAnsi="Times New Roman" w:cs="Times New Roman"/>
          <w:sz w:val="24"/>
          <w:szCs w:val="24"/>
          <w:lang w:eastAsia="ru-RU"/>
        </w:rPr>
        <w:t>пятницу</w:t>
      </w:r>
      <w:r w:rsidRPr="004D14A1">
        <w:rPr>
          <w:rFonts w:ascii="Times New Roman" w:eastAsia="Times New Roman" w:hAnsi="Times New Roman" w:cs="Times New Roman"/>
          <w:sz w:val="24"/>
          <w:szCs w:val="24"/>
          <w:lang w:eastAsia="ru-RU"/>
        </w:rPr>
        <w:t>:</w:t>
      </w:r>
    </w:p>
    <w:p w:rsidR="004D14A1" w:rsidRPr="004D14A1" w:rsidRDefault="00A60FE6"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начала работы – 9</w:t>
      </w:r>
      <w:r w:rsidR="004D14A1" w:rsidRPr="004D14A1">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 xml:space="preserve"> до 18.00 и 11.00 до 20.00.</w:t>
      </w:r>
    </w:p>
    <w:p w:rsidR="004D14A1" w:rsidRPr="004D14A1" w:rsidRDefault="00A60FE6"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Перерыв на обед с 12.00 до 13.00 и 15.00 до 16.00.</w:t>
      </w:r>
    </w:p>
    <w:p w:rsidR="004D14A1" w:rsidRPr="004D14A1" w:rsidRDefault="00A60FE6"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Время окончания работы – в 18.00 (1-я смена) и 20.00 (2-я смена</w:t>
      </w:r>
      <w:r w:rsidR="00083CD0">
        <w:rPr>
          <w:rFonts w:ascii="Times New Roman" w:eastAsia="Times New Roman" w:hAnsi="Times New Roman" w:cs="Times New Roman"/>
          <w:sz w:val="24"/>
          <w:szCs w:val="24"/>
          <w:lang w:eastAsia="ru-RU"/>
        </w:rPr>
        <w:t>).</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xml:space="preserve">5.5. Режим работы </w:t>
      </w:r>
      <w:proofErr w:type="gramStart"/>
      <w:r w:rsidRPr="004D14A1">
        <w:rPr>
          <w:rFonts w:ascii="Times New Roman" w:eastAsia="Times New Roman" w:hAnsi="Times New Roman" w:cs="Times New Roman"/>
          <w:sz w:val="24"/>
          <w:szCs w:val="24"/>
          <w:lang w:eastAsia="ru-RU"/>
        </w:rPr>
        <w:t>сотрудников</w:t>
      </w:r>
      <w:proofErr w:type="gramEnd"/>
      <w:r w:rsidRPr="004D14A1">
        <w:rPr>
          <w:rFonts w:ascii="Times New Roman" w:eastAsia="Times New Roman" w:hAnsi="Times New Roman" w:cs="Times New Roman"/>
          <w:sz w:val="24"/>
          <w:szCs w:val="24"/>
          <w:lang w:eastAsia="ru-RU"/>
        </w:rPr>
        <w:t xml:space="preserve"> работающих в сменном режиме, в режиме сокращённого рабочего времени (время начала и окончания рабочего дня, продолжительность рабочей недели, продолжительность ежедневной работы (смены), перерыв для отдыха и питания, чередование рабочих и нерабочих дней), определён Правилами внутреннего трудового распорядка.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5.6.Продолжительность рабочего времени не должна превышать нормального числа рабочих часов. Запрещается несение дежурства (смены) два раза подряд, согласно ст.103 Трудового Кодекса РФ. Ответственные лица обязаны организовать учет рабочего времени сотрудников, в том числе времени, отработанного каждым сотрудником сверхурочно.</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5.7.Социальные педагоги (по сопровождению несовершеннолетних) осуществляют трудовую деятельность с выездом в командировки по приказу директора Центра. Вопрос о явке на работу в день отъезда в командировку и в день прибытия из командировки решается по договоренности с администрацией. В случаях, когда по приказу администрации работник выезжает в командировку в выходной день, ему по возращению предоставляется день отдыха, следующий за днём окончания командировки. По письменному заявлению ему может быть предоставлен другой день отдыха, но в пределах рабочей недели, следующей за днём окончания командировки.</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5.8. Режим труда и отдыха для работников, рабочие места которых оборудованы ПЭВМ, регламентируются СанПиН 2.2.2/2.4.1340-03.</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5.9. Совместители работают по ежегодно утверждаемым директором Центра графикам. 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lastRenderedPageBreak/>
        <w:t>5.10. Табеля учета использования рабочего времени и расчета заработной платы ведутся ответственными лицами, сдаются в бухгалтерию Центра за первую половину месяца – до 10 числа, за полный период -  до 20 числа текущего месяца.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5.11. Продолжительность работы накануне праздничных дней уменьшается на 1 час.</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5.12. Администрация имеет право в порядке, установленном Трудовым Кодексом РФ, привлекать работника к работе за пределами продолжительности рабочего времени, установленной для данного работника в соответствии с Трудовым Кодексом РФ, другими федеральными законами и иными нормативными актами РФ, соглашениями, локальными нормативными актами, трудовым договором:</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для сверхурочной работы (ст.99 ТК РФ)</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Прод</w:t>
      </w:r>
      <w:r w:rsidR="00083CD0">
        <w:rPr>
          <w:rFonts w:ascii="Times New Roman" w:eastAsia="Times New Roman" w:hAnsi="Times New Roman" w:cs="Times New Roman"/>
          <w:sz w:val="24"/>
          <w:szCs w:val="24"/>
          <w:lang w:eastAsia="ru-RU"/>
        </w:rPr>
        <w:t>олжительность рабочего времени </w:t>
      </w:r>
      <w:r w:rsidRPr="004D14A1">
        <w:rPr>
          <w:rFonts w:ascii="Times New Roman" w:eastAsia="Times New Roman" w:hAnsi="Times New Roman" w:cs="Times New Roman"/>
          <w:sz w:val="24"/>
          <w:szCs w:val="24"/>
          <w:lang w:eastAsia="ru-RU"/>
        </w:rPr>
        <w:t>сверх установленной нормы не должна превышать четырех часов в течение двух дней подряд и 120 часов в год для каждого сотрудника. Администрация обязана обеспечить точный учет сверхурочных работ, выполненных каждым работником. Привлечение к сверхурочным работам производится с письменного согласия работника в случаях, указанных в ст. 99 ТК РФ.</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5.13. Работникам предоставляются ежегодные отпуска с сохранением места работы (должности) и среднего заработка. Продолжительность ежегодного оплачиваемого отпуска работников составляет не менее 28 календарных дней, если иное не предусмотрено законодательством.</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5.14. Очередность предоставления ежегодных отпусков устанавливается администрацией с учетом необходимого обеспечения работы в учреждении, в соответствии с графиком отпусков, утверждаемым работодателем, не позднее, чем за две недели до наступления календарного года в порядке, установленном статьей 372 Трудового Кодекса РФ.</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5.15. Ежегодный основной отпуск предоставляется работникам с различной продолжительностью календарных дней, и ежегодные дополнительные оплачиваемые отпуска предоставляются работникам на основании трудового договора.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Право на использование ежегодного оплачиваемого отпуска за первый год работы возникает у работника по истечении 6 месяцев его непрерывной работы в Центре согласно ст. 122 ТК РФ.</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По соглашению сторон оплачиваемый отпуск работнику может быть предоставлен и до истечения 6 месяцев за фактически отработанное время.</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5.16. В Центре составляется и утверждается график отпусков. График отпусков составляется на каждый календарный год не позднее, чем за две недели до наступления нового календарного года. График отпусков обязателен как для работодателя, так и для работника.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5.17. По соглашению между работником и директором ежегодный оплачиваемый отпуск может быть разделен на две части. При этом одна из частей этого отпуска должна быть не менее 14 календарных дней.</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5.18. Часть отпуска, превышающая 28 календарных дней, по письменному заявлению работника может быть заменена денежной компенсацией согласно ст. 126 ТК РФ.</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5.19. При переводе работника по его инициативе на другое рабочее место или в другое отделение Центра, его отпуск переносится в соответствии с отпуском того работника, на место которого он переведён.</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5.20. Отзыв работника из отпуска допускается только с его согласия.      </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5.21. При увольнении ра</w:t>
      </w:r>
      <w:r w:rsidR="00083CD0">
        <w:rPr>
          <w:rFonts w:ascii="Times New Roman" w:eastAsia="Times New Roman" w:hAnsi="Times New Roman" w:cs="Times New Roman"/>
          <w:sz w:val="24"/>
          <w:szCs w:val="24"/>
          <w:lang w:eastAsia="ru-RU"/>
        </w:rPr>
        <w:t>ботнику выплачивается денежная </w:t>
      </w:r>
      <w:r w:rsidRPr="004D14A1">
        <w:rPr>
          <w:rFonts w:ascii="Times New Roman" w:eastAsia="Times New Roman" w:hAnsi="Times New Roman" w:cs="Times New Roman"/>
          <w:sz w:val="24"/>
          <w:szCs w:val="24"/>
          <w:lang w:eastAsia="ru-RU"/>
        </w:rPr>
        <w:t>компенсация за неиспользованный отпуск.</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5.22.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 (ст. 128 ТК РФ – Отпуск без сохранения заработной платы).</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xml:space="preserve">5.23. Лицам, работающим по совместительству, ежегодные оплачиваемые отпуска предоставляются одновременно с отпуском по основной работе. Если на работе по </w:t>
      </w:r>
      <w:r w:rsidRPr="004D14A1">
        <w:rPr>
          <w:rFonts w:ascii="Times New Roman" w:eastAsia="Times New Roman" w:hAnsi="Times New Roman" w:cs="Times New Roman"/>
          <w:sz w:val="24"/>
          <w:szCs w:val="24"/>
          <w:lang w:eastAsia="ru-RU"/>
        </w:rPr>
        <w:lastRenderedPageBreak/>
        <w:t>совместительству работник не отработал шести месяцев, то отпуск предоставляется авансом.</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администрация Центра по просьбе работника предоставляет ему отпуск без сохранения заработной платы соответствующей продолжительности.</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5.24. О времени начала отпуска работник должен быть извещен под роспись не позднее, чем за две недели до его начала.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5.25. Каждому работнику, который в течение пр</w:t>
      </w:r>
      <w:r w:rsidR="00083CD0">
        <w:rPr>
          <w:rFonts w:ascii="Times New Roman" w:eastAsia="Times New Roman" w:hAnsi="Times New Roman" w:cs="Times New Roman"/>
          <w:sz w:val="24"/>
          <w:szCs w:val="24"/>
          <w:lang w:eastAsia="ru-RU"/>
        </w:rPr>
        <w:t>оработанного календарного года </w:t>
      </w:r>
      <w:proofErr w:type="gramStart"/>
      <w:r w:rsidRPr="004D14A1">
        <w:rPr>
          <w:rFonts w:ascii="Times New Roman" w:eastAsia="Times New Roman" w:hAnsi="Times New Roman" w:cs="Times New Roman"/>
          <w:sz w:val="24"/>
          <w:szCs w:val="24"/>
          <w:lang w:eastAsia="ru-RU"/>
        </w:rPr>
        <w:t>не  пользовался</w:t>
      </w:r>
      <w:proofErr w:type="gramEnd"/>
      <w:r w:rsidRPr="004D14A1">
        <w:rPr>
          <w:rFonts w:ascii="Times New Roman" w:eastAsia="Times New Roman" w:hAnsi="Times New Roman" w:cs="Times New Roman"/>
          <w:sz w:val="24"/>
          <w:szCs w:val="24"/>
          <w:lang w:eastAsia="ru-RU"/>
        </w:rPr>
        <w:t>  листком  нетрудоспособности,  за  исключением:  по   уходу  за  ребёнком,  беременности  и  родам,  предоставляется  один  оплачиваемый  день  к  отпуску.</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b/>
          <w:bCs/>
          <w:sz w:val="24"/>
          <w:szCs w:val="24"/>
          <w:lang w:eastAsia="ru-RU"/>
        </w:rPr>
        <w:t>6. Применяемые к сотрудникам меры поощрения и взыскания</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6.1. За добросовестное отношение к выполнению своих обязанностей, новаторство в труде и другие достижения в работе работнику выплачиваются стимулирующие выплаты, кроме того, могут применяться следующие поощрения:</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-объявление благодарности;</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-награждение Почетной грамотой.</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6.2. Поощрения объявляются в приказе, доводятся до сведения всего коллектива и заносятся в трудовую книжку сотрудника. Записи о премиях, предусмотренных системой оплаты труда или выплачиваемых на регулярной основе, в трудовые книжки не вносятся.</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6.3. Дисциплина труда – обязательное для всех работников подчинение правилам поведения, определяемым в соответствии с Кодексом и Правилами внутреннего распорядка Центра.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6.4. Учреждение обязано создавать условия, необходимые для соблюдения работниками дисциплины труда.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6.5. За совершение дисциплинарного проступка, т.е. неисполнение или ненадлежащее исполнение работником по его вине возложенных на него трудовых обязанностей Центр имеет право применить следующие дисциплинарные взыскания:</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замечание;</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выговор;</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увольнение по соответствующим основаниям.</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6.6. До применения дисциплинарного взыскания необходимо затребовать от работника объяснение в письменной форме. В случае отказа работника дать указанное объяснение составляется соответствующий акт.</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Отказ работника дать объяснение не является препятствием для применения дисциплинарного взыскания.</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6.7. Дисциплинарные взыскания применяются непосредственно за обнаружением проступка, но не позднее одного месяца со дня обнаружения, не считая времени болезни или пребывания работника в отпуске.</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6.8.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6.9. За каждый дисциплинарный проступок применяется только одно дисциплинарное взыскание.</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6.10. Приказ о применении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6.11. Дисциплинарное взыскание может быть обжаловано работником в государственную инспекцию труда или органы по рассмотрению индивидуальных трудовых споров.</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lastRenderedPageBreak/>
        <w:t>6.12.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6.13. Директор Центра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6.14. Увольнение в качестве дисциплинарного взыскания может быть применено:</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а) неоднократного неисполнения работником без уважительных причин трудовых обязанностей, если он имеет дисциплинарное взыскание;</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б) однократного грубого нарушения работником трудовых обязанностей:</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появления работника на работе (на своем рабочем месте либо на территории организации) в состоянии алкогольного, наркотического или иного токсического опьянения;</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установленного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совершения работником, выполняющим воспитательные функции, аморального проступка, несовместимого с продолжением данной работы;</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представления работником работодателю подложных документов при заключении трудового договора;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в других случаях, установленных настоящим Кодексом и иными федеральными законами.</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Помимо оснований прекращения трудового договора, предусмотренных законодательством РФ о труде, основаниями для увольнения педагогического работника по инициативе администрации являются:</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повторное в течение года грубое нарушение устава;</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применение, в том числе однократное, методов воспитания, связанных с физическим и (или) психическим насилием над личностью воспитанника.</w:t>
      </w:r>
    </w:p>
    <w:p w:rsidR="004D14A1" w:rsidRPr="004D14A1" w:rsidRDefault="004F2315"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w:t>
      </w:r>
      <w:r w:rsidR="004D14A1" w:rsidRPr="004D14A1">
        <w:rPr>
          <w:rFonts w:ascii="Times New Roman" w:eastAsia="Times New Roman" w:hAnsi="Times New Roman" w:cs="Times New Roman"/>
          <w:sz w:val="24"/>
          <w:szCs w:val="24"/>
          <w:lang w:eastAsia="ru-RU"/>
        </w:rPr>
        <w:t>увольнении работника по инициативе Работодателя за совершение дисциплинарного проступка премия по результатам работы за соответствующий период премирования и вознаграждение по итогам работы за год не начисляется.</w:t>
      </w:r>
    </w:p>
    <w:p w:rsidR="004D14A1" w:rsidRPr="004D14A1" w:rsidRDefault="004D14A1" w:rsidP="004D14A1">
      <w:pPr>
        <w:shd w:val="clear" w:color="auto" w:fill="FFFFFF"/>
        <w:spacing w:after="225" w:line="234" w:lineRule="atLeast"/>
        <w:contextualSpacing/>
        <w:jc w:val="both"/>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6.15. Дисциплинарные взыскания применяются директором.</w:t>
      </w:r>
    </w:p>
    <w:p w:rsidR="004D14A1" w:rsidRPr="004D14A1" w:rsidRDefault="004D14A1" w:rsidP="004D14A1">
      <w:pPr>
        <w:shd w:val="clear" w:color="auto" w:fill="FFFFFF"/>
        <w:spacing w:after="225" w:line="234" w:lineRule="atLeast"/>
        <w:contextualSpacing/>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w:t>
      </w:r>
    </w:p>
    <w:p w:rsidR="004D14A1" w:rsidRPr="004D14A1" w:rsidRDefault="004D14A1" w:rsidP="004D14A1">
      <w:pPr>
        <w:shd w:val="clear" w:color="auto" w:fill="FFFFFF"/>
        <w:spacing w:after="225" w:line="234" w:lineRule="atLeast"/>
        <w:contextualSpacing/>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w:t>
      </w:r>
    </w:p>
    <w:p w:rsidR="004D14A1" w:rsidRPr="004D14A1" w:rsidRDefault="004D14A1" w:rsidP="004D14A1">
      <w:pPr>
        <w:shd w:val="clear" w:color="auto" w:fill="FFFFFF"/>
        <w:spacing w:after="225" w:line="234" w:lineRule="atLeast"/>
        <w:contextualSpacing/>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w:t>
      </w:r>
    </w:p>
    <w:p w:rsidR="004D14A1" w:rsidRPr="004D14A1" w:rsidRDefault="004D14A1" w:rsidP="004D14A1">
      <w:pPr>
        <w:shd w:val="clear" w:color="auto" w:fill="FFFFFF"/>
        <w:spacing w:after="225" w:line="234" w:lineRule="atLeast"/>
        <w:contextualSpacing/>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w:t>
      </w:r>
    </w:p>
    <w:p w:rsidR="004D14A1" w:rsidRPr="004D14A1" w:rsidRDefault="004D14A1" w:rsidP="004D14A1">
      <w:pPr>
        <w:shd w:val="clear" w:color="auto" w:fill="FFFFFF"/>
        <w:spacing w:after="225" w:line="234" w:lineRule="atLeast"/>
        <w:contextualSpacing/>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w:t>
      </w:r>
    </w:p>
    <w:p w:rsidR="004F2315" w:rsidRDefault="004D14A1" w:rsidP="004D14A1">
      <w:pPr>
        <w:shd w:val="clear" w:color="auto" w:fill="FFFFFF"/>
        <w:spacing w:after="225" w:line="234" w:lineRule="atLeast"/>
        <w:contextualSpacing/>
        <w:jc w:val="right"/>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w:t>
      </w:r>
    </w:p>
    <w:p w:rsidR="004F2315" w:rsidRDefault="004F2315" w:rsidP="004D14A1">
      <w:pPr>
        <w:shd w:val="clear" w:color="auto" w:fill="FFFFFF"/>
        <w:spacing w:after="225" w:line="234" w:lineRule="atLeast"/>
        <w:contextualSpacing/>
        <w:jc w:val="right"/>
        <w:rPr>
          <w:rFonts w:ascii="Times New Roman" w:eastAsia="Times New Roman" w:hAnsi="Times New Roman" w:cs="Times New Roman"/>
          <w:sz w:val="24"/>
          <w:szCs w:val="24"/>
          <w:lang w:eastAsia="ru-RU"/>
        </w:rPr>
      </w:pPr>
    </w:p>
    <w:p w:rsidR="004D14A1" w:rsidRPr="004D14A1" w:rsidRDefault="004D14A1" w:rsidP="004D14A1">
      <w:pPr>
        <w:shd w:val="clear" w:color="auto" w:fill="FFFFFF"/>
        <w:spacing w:after="225" w:line="234" w:lineRule="atLeast"/>
        <w:contextualSpacing/>
        <w:jc w:val="right"/>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lastRenderedPageBreak/>
        <w:t>      УТВЕРЖДАЮ</w:t>
      </w:r>
    </w:p>
    <w:p w:rsidR="004D14A1" w:rsidRPr="004D14A1" w:rsidRDefault="004D14A1" w:rsidP="004D14A1">
      <w:pPr>
        <w:shd w:val="clear" w:color="auto" w:fill="FFFFFF"/>
        <w:spacing w:after="225" w:line="234" w:lineRule="atLeast"/>
        <w:contextualSpacing/>
        <w:jc w:val="right"/>
        <w:rPr>
          <w:rFonts w:ascii="Times New Roman" w:eastAsia="Times New Roman" w:hAnsi="Times New Roman" w:cs="Times New Roman"/>
          <w:sz w:val="24"/>
          <w:szCs w:val="24"/>
          <w:lang w:eastAsia="ru-RU"/>
        </w:rPr>
      </w:pPr>
      <w:proofErr w:type="spellStart"/>
      <w:r w:rsidRPr="004D14A1">
        <w:rPr>
          <w:rFonts w:ascii="Times New Roman" w:eastAsia="Times New Roman" w:hAnsi="Times New Roman" w:cs="Times New Roman"/>
          <w:sz w:val="24"/>
          <w:szCs w:val="24"/>
          <w:lang w:eastAsia="ru-RU"/>
        </w:rPr>
        <w:t>Директор__________</w:t>
      </w:r>
      <w:r w:rsidR="004F2315">
        <w:rPr>
          <w:rFonts w:ascii="Times New Roman" w:eastAsia="Times New Roman" w:hAnsi="Times New Roman" w:cs="Times New Roman"/>
          <w:sz w:val="24"/>
          <w:szCs w:val="24"/>
          <w:lang w:eastAsia="ru-RU"/>
        </w:rPr>
        <w:t>Наумова</w:t>
      </w:r>
      <w:proofErr w:type="spellEnd"/>
      <w:r w:rsidR="004F2315">
        <w:rPr>
          <w:rFonts w:ascii="Times New Roman" w:eastAsia="Times New Roman" w:hAnsi="Times New Roman" w:cs="Times New Roman"/>
          <w:sz w:val="24"/>
          <w:szCs w:val="24"/>
          <w:lang w:eastAsia="ru-RU"/>
        </w:rPr>
        <w:t xml:space="preserve"> И.А.</w:t>
      </w:r>
    </w:p>
    <w:p w:rsidR="004D14A1" w:rsidRPr="004D14A1" w:rsidRDefault="004D14A1" w:rsidP="004D14A1">
      <w:pPr>
        <w:shd w:val="clear" w:color="auto" w:fill="FFFFFF"/>
        <w:spacing w:after="225" w:line="234" w:lineRule="atLeast"/>
        <w:contextualSpacing/>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w:t>
      </w:r>
    </w:p>
    <w:p w:rsidR="004D14A1" w:rsidRPr="004D14A1" w:rsidRDefault="004D14A1" w:rsidP="004D14A1">
      <w:pPr>
        <w:shd w:val="clear" w:color="auto" w:fill="FFFFFF"/>
        <w:spacing w:after="225" w:line="234" w:lineRule="atLeast"/>
        <w:contextualSpacing/>
        <w:jc w:val="center"/>
        <w:rPr>
          <w:rFonts w:ascii="Times New Roman" w:eastAsia="Times New Roman" w:hAnsi="Times New Roman" w:cs="Times New Roman"/>
          <w:sz w:val="24"/>
          <w:szCs w:val="24"/>
          <w:lang w:eastAsia="ru-RU"/>
        </w:rPr>
      </w:pPr>
      <w:r w:rsidRPr="004D14A1">
        <w:rPr>
          <w:rFonts w:ascii="Times New Roman" w:eastAsia="Times New Roman" w:hAnsi="Times New Roman" w:cs="Times New Roman"/>
          <w:b/>
          <w:bCs/>
          <w:sz w:val="24"/>
          <w:szCs w:val="24"/>
          <w:lang w:eastAsia="ru-RU"/>
        </w:rPr>
        <w:t>ПРАВИЛА</w:t>
      </w:r>
    </w:p>
    <w:p w:rsidR="004D14A1" w:rsidRPr="004D14A1" w:rsidRDefault="004D14A1" w:rsidP="004D14A1">
      <w:pPr>
        <w:shd w:val="clear" w:color="auto" w:fill="FFFFFF"/>
        <w:spacing w:after="225" w:line="234" w:lineRule="atLeast"/>
        <w:contextualSpacing/>
        <w:jc w:val="center"/>
        <w:rPr>
          <w:rFonts w:ascii="Times New Roman" w:eastAsia="Times New Roman" w:hAnsi="Times New Roman" w:cs="Times New Roman"/>
          <w:sz w:val="24"/>
          <w:szCs w:val="24"/>
          <w:lang w:eastAsia="ru-RU"/>
        </w:rPr>
      </w:pPr>
      <w:r w:rsidRPr="004D14A1">
        <w:rPr>
          <w:rFonts w:ascii="Times New Roman" w:eastAsia="Times New Roman" w:hAnsi="Times New Roman" w:cs="Times New Roman"/>
          <w:b/>
          <w:bCs/>
          <w:sz w:val="24"/>
          <w:szCs w:val="24"/>
          <w:lang w:eastAsia="ru-RU"/>
        </w:rPr>
        <w:t>ВНУТРЕННЕГО ТРУДОВОГО РАСПОРЯДКА</w:t>
      </w:r>
    </w:p>
    <w:p w:rsidR="004D14A1" w:rsidRPr="004D14A1" w:rsidRDefault="004F2315" w:rsidP="004D14A1">
      <w:pPr>
        <w:shd w:val="clear" w:color="auto" w:fill="FFFFFF"/>
        <w:spacing w:after="225" w:line="234" w:lineRule="atLeast"/>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АНО СРЦ «</w:t>
      </w:r>
      <w:proofErr w:type="spellStart"/>
      <w:r>
        <w:rPr>
          <w:rFonts w:ascii="Times New Roman" w:eastAsia="Times New Roman" w:hAnsi="Times New Roman" w:cs="Times New Roman"/>
          <w:b/>
          <w:bCs/>
          <w:sz w:val="24"/>
          <w:szCs w:val="24"/>
          <w:lang w:eastAsia="ru-RU"/>
        </w:rPr>
        <w:t>кРАСки</w:t>
      </w:r>
      <w:proofErr w:type="spellEnd"/>
      <w:r>
        <w:rPr>
          <w:rFonts w:ascii="Times New Roman" w:eastAsia="Times New Roman" w:hAnsi="Times New Roman" w:cs="Times New Roman"/>
          <w:b/>
          <w:bCs/>
          <w:sz w:val="24"/>
          <w:szCs w:val="24"/>
          <w:lang w:eastAsia="ru-RU"/>
        </w:rPr>
        <w:t>»</w:t>
      </w:r>
    </w:p>
    <w:p w:rsidR="004F2315" w:rsidRDefault="004F2315" w:rsidP="004F2315">
      <w:pPr>
        <w:shd w:val="clear" w:color="auto" w:fill="FFFFFF"/>
        <w:spacing w:after="225" w:line="360" w:lineRule="auto"/>
        <w:contextualSpacing/>
        <w:rPr>
          <w:rFonts w:ascii="Times New Roman" w:eastAsia="Times New Roman" w:hAnsi="Times New Roman" w:cs="Times New Roman"/>
          <w:sz w:val="24"/>
          <w:szCs w:val="24"/>
          <w:u w:val="single"/>
          <w:lang w:eastAsia="ru-RU"/>
        </w:rPr>
      </w:pPr>
    </w:p>
    <w:p w:rsidR="004D14A1" w:rsidRPr="004D14A1" w:rsidRDefault="004D14A1" w:rsidP="004F2315">
      <w:pPr>
        <w:shd w:val="clear" w:color="auto" w:fill="FFFFFF"/>
        <w:spacing w:after="225" w:line="360" w:lineRule="auto"/>
        <w:contextualSpacing/>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u w:val="single"/>
          <w:lang w:eastAsia="ru-RU"/>
        </w:rPr>
        <w:t>АДМИНИСТРАЦИЯ</w:t>
      </w:r>
      <w:bookmarkStart w:id="0" w:name="_GoBack"/>
      <w:bookmarkEnd w:id="0"/>
    </w:p>
    <w:p w:rsidR="004D14A1" w:rsidRPr="004D14A1" w:rsidRDefault="004D14A1" w:rsidP="004F2315">
      <w:pPr>
        <w:shd w:val="clear" w:color="auto" w:fill="FFFFFF"/>
        <w:spacing w:after="225" w:line="360" w:lineRule="auto"/>
        <w:contextualSpacing/>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Время работы:</w:t>
      </w:r>
    </w:p>
    <w:p w:rsidR="004D14A1" w:rsidRPr="004D14A1" w:rsidRDefault="004D14A1" w:rsidP="004F2315">
      <w:pPr>
        <w:shd w:val="clear" w:color="auto" w:fill="FFFFFF"/>
        <w:spacing w:after="225" w:line="360" w:lineRule="auto"/>
        <w:contextualSpacing/>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xml:space="preserve"> с </w:t>
      </w:r>
      <w:r w:rsidR="004F2315">
        <w:rPr>
          <w:rFonts w:ascii="Times New Roman" w:eastAsia="Times New Roman" w:hAnsi="Times New Roman" w:cs="Times New Roman"/>
          <w:sz w:val="24"/>
          <w:szCs w:val="24"/>
          <w:lang w:eastAsia="ru-RU"/>
        </w:rPr>
        <w:t xml:space="preserve">понедельника по </w:t>
      </w:r>
      <w:proofErr w:type="gramStart"/>
      <w:r w:rsidR="004F2315">
        <w:rPr>
          <w:rFonts w:ascii="Times New Roman" w:eastAsia="Times New Roman" w:hAnsi="Times New Roman" w:cs="Times New Roman"/>
          <w:sz w:val="24"/>
          <w:szCs w:val="24"/>
          <w:lang w:eastAsia="ru-RU"/>
        </w:rPr>
        <w:t>пятница:   </w:t>
      </w:r>
      <w:proofErr w:type="gramEnd"/>
      <w:r w:rsidR="004F2315">
        <w:rPr>
          <w:rFonts w:ascii="Times New Roman" w:eastAsia="Times New Roman" w:hAnsi="Times New Roman" w:cs="Times New Roman"/>
          <w:sz w:val="24"/>
          <w:szCs w:val="24"/>
          <w:lang w:eastAsia="ru-RU"/>
        </w:rPr>
        <w:t xml:space="preserve">   09</w:t>
      </w:r>
      <w:r w:rsidRPr="004D14A1">
        <w:rPr>
          <w:rFonts w:ascii="Times New Roman" w:eastAsia="Times New Roman" w:hAnsi="Times New Roman" w:cs="Times New Roman"/>
          <w:sz w:val="24"/>
          <w:szCs w:val="24"/>
          <w:lang w:eastAsia="ru-RU"/>
        </w:rPr>
        <w:t>-00  -  17-00</w:t>
      </w:r>
    </w:p>
    <w:p w:rsidR="004D14A1" w:rsidRPr="004D14A1" w:rsidRDefault="004D14A1" w:rsidP="004F2315">
      <w:pPr>
        <w:shd w:val="clear" w:color="auto" w:fill="FFFFFF"/>
        <w:spacing w:after="225" w:line="360" w:lineRule="auto"/>
        <w:contextualSpacing/>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xml:space="preserve">Обеденный </w:t>
      </w:r>
      <w:proofErr w:type="gramStart"/>
      <w:r w:rsidRPr="004D14A1">
        <w:rPr>
          <w:rFonts w:ascii="Times New Roman" w:eastAsia="Times New Roman" w:hAnsi="Times New Roman" w:cs="Times New Roman"/>
          <w:sz w:val="24"/>
          <w:szCs w:val="24"/>
          <w:lang w:eastAsia="ru-RU"/>
        </w:rPr>
        <w:t xml:space="preserve">перерыв:   </w:t>
      </w:r>
      <w:proofErr w:type="gramEnd"/>
      <w:r w:rsidR="004F2315">
        <w:rPr>
          <w:rFonts w:ascii="Times New Roman" w:eastAsia="Times New Roman" w:hAnsi="Times New Roman" w:cs="Times New Roman"/>
          <w:sz w:val="24"/>
          <w:szCs w:val="24"/>
          <w:lang w:eastAsia="ru-RU"/>
        </w:rPr>
        <w:t xml:space="preserve">                </w:t>
      </w:r>
      <w:r w:rsidRPr="004D14A1">
        <w:rPr>
          <w:rFonts w:ascii="Times New Roman" w:eastAsia="Times New Roman" w:hAnsi="Times New Roman" w:cs="Times New Roman"/>
          <w:sz w:val="24"/>
          <w:szCs w:val="24"/>
          <w:lang w:eastAsia="ru-RU"/>
        </w:rPr>
        <w:t>12-00  -</w:t>
      </w:r>
      <w:r w:rsidR="004F2315">
        <w:rPr>
          <w:rFonts w:ascii="Times New Roman" w:eastAsia="Times New Roman" w:hAnsi="Times New Roman" w:cs="Times New Roman"/>
          <w:sz w:val="24"/>
          <w:szCs w:val="24"/>
          <w:lang w:eastAsia="ru-RU"/>
        </w:rPr>
        <w:t xml:space="preserve">  13-00</w:t>
      </w:r>
    </w:p>
    <w:p w:rsidR="004D14A1" w:rsidRPr="004D14A1" w:rsidRDefault="004D14A1" w:rsidP="004F2315">
      <w:pPr>
        <w:shd w:val="clear" w:color="auto" w:fill="FFFFFF"/>
        <w:spacing w:after="225" w:line="360" w:lineRule="auto"/>
        <w:contextualSpacing/>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xml:space="preserve">Выходные </w:t>
      </w:r>
      <w:proofErr w:type="gramStart"/>
      <w:r w:rsidRPr="004D14A1">
        <w:rPr>
          <w:rFonts w:ascii="Times New Roman" w:eastAsia="Times New Roman" w:hAnsi="Times New Roman" w:cs="Times New Roman"/>
          <w:sz w:val="24"/>
          <w:szCs w:val="24"/>
          <w:lang w:eastAsia="ru-RU"/>
        </w:rPr>
        <w:t>дни:   </w:t>
      </w:r>
      <w:proofErr w:type="gramEnd"/>
      <w:r w:rsidRPr="004D14A1">
        <w:rPr>
          <w:rFonts w:ascii="Times New Roman" w:eastAsia="Times New Roman" w:hAnsi="Times New Roman" w:cs="Times New Roman"/>
          <w:sz w:val="24"/>
          <w:szCs w:val="24"/>
          <w:lang w:eastAsia="ru-RU"/>
        </w:rPr>
        <w:t xml:space="preserve"> суббота, воскресенье</w:t>
      </w:r>
    </w:p>
    <w:p w:rsidR="004D14A1" w:rsidRPr="004D14A1" w:rsidRDefault="004D14A1" w:rsidP="004F2315">
      <w:pPr>
        <w:shd w:val="clear" w:color="auto" w:fill="FFFFFF"/>
        <w:spacing w:after="225" w:line="360" w:lineRule="auto"/>
        <w:contextualSpacing/>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u w:val="single"/>
          <w:lang w:eastAsia="ru-RU"/>
        </w:rPr>
        <w:t>ВОСПИТАТЕЛИ</w:t>
      </w:r>
      <w:r w:rsidR="004F2315">
        <w:rPr>
          <w:rFonts w:ascii="Times New Roman" w:eastAsia="Times New Roman" w:hAnsi="Times New Roman" w:cs="Times New Roman"/>
          <w:sz w:val="24"/>
          <w:szCs w:val="24"/>
          <w:u w:val="single"/>
          <w:lang w:eastAsia="ru-RU"/>
        </w:rPr>
        <w:t>, СОЦИАЛЬНЫЕ ПЕДАГОГИ, СОЦИАЛЬНЫЕ ПСИХОЛОГИ</w:t>
      </w:r>
    </w:p>
    <w:p w:rsidR="004D14A1" w:rsidRPr="004D14A1" w:rsidRDefault="004D14A1" w:rsidP="004F2315">
      <w:pPr>
        <w:shd w:val="clear" w:color="auto" w:fill="FFFFFF"/>
        <w:spacing w:after="225" w:line="360" w:lineRule="auto"/>
        <w:contextualSpacing/>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Время работы:</w:t>
      </w:r>
    </w:p>
    <w:p w:rsidR="004D14A1" w:rsidRPr="004D14A1" w:rsidRDefault="004F2315" w:rsidP="004F2315">
      <w:pPr>
        <w:shd w:val="clear" w:color="auto" w:fill="FFFFFF"/>
        <w:spacing w:after="225"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roofErr w:type="gramStart"/>
      <w:r>
        <w:rPr>
          <w:rFonts w:ascii="Times New Roman" w:eastAsia="Times New Roman" w:hAnsi="Times New Roman" w:cs="Times New Roman"/>
          <w:sz w:val="24"/>
          <w:szCs w:val="24"/>
          <w:lang w:eastAsia="ru-RU"/>
        </w:rPr>
        <w:t>00  -</w:t>
      </w:r>
      <w:proofErr w:type="gramEnd"/>
      <w:r>
        <w:rPr>
          <w:rFonts w:ascii="Times New Roman" w:eastAsia="Times New Roman" w:hAnsi="Times New Roman" w:cs="Times New Roman"/>
          <w:sz w:val="24"/>
          <w:szCs w:val="24"/>
          <w:lang w:eastAsia="ru-RU"/>
        </w:rPr>
        <w:t>  18</w:t>
      </w:r>
      <w:r w:rsidR="004D14A1" w:rsidRPr="004D14A1">
        <w:rPr>
          <w:rFonts w:ascii="Times New Roman" w:eastAsia="Times New Roman" w:hAnsi="Times New Roman" w:cs="Times New Roman"/>
          <w:sz w:val="24"/>
          <w:szCs w:val="24"/>
          <w:lang w:eastAsia="ru-RU"/>
        </w:rPr>
        <w:t>-00 (</w:t>
      </w:r>
      <w:r>
        <w:rPr>
          <w:rFonts w:ascii="Times New Roman" w:eastAsia="Times New Roman" w:hAnsi="Times New Roman" w:cs="Times New Roman"/>
          <w:sz w:val="24"/>
          <w:szCs w:val="24"/>
          <w:lang w:eastAsia="ru-RU"/>
        </w:rPr>
        <w:t>1-я</w:t>
      </w:r>
      <w:r w:rsidR="004D14A1" w:rsidRPr="004D14A1">
        <w:rPr>
          <w:rFonts w:ascii="Times New Roman" w:eastAsia="Times New Roman" w:hAnsi="Times New Roman" w:cs="Times New Roman"/>
          <w:sz w:val="24"/>
          <w:szCs w:val="24"/>
          <w:lang w:eastAsia="ru-RU"/>
        </w:rPr>
        <w:t xml:space="preserve"> смена),</w:t>
      </w:r>
    </w:p>
    <w:p w:rsidR="004F2315" w:rsidRDefault="004F2315" w:rsidP="004F2315">
      <w:pPr>
        <w:shd w:val="clear" w:color="auto" w:fill="FFFFFF"/>
        <w:spacing w:after="225" w:line="36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roofErr w:type="gramStart"/>
      <w:r>
        <w:rPr>
          <w:rFonts w:ascii="Times New Roman" w:eastAsia="Times New Roman" w:hAnsi="Times New Roman" w:cs="Times New Roman"/>
          <w:sz w:val="24"/>
          <w:szCs w:val="24"/>
          <w:lang w:eastAsia="ru-RU"/>
        </w:rPr>
        <w:t>00  -</w:t>
      </w:r>
      <w:proofErr w:type="gramEnd"/>
      <w:r>
        <w:rPr>
          <w:rFonts w:ascii="Times New Roman" w:eastAsia="Times New Roman" w:hAnsi="Times New Roman" w:cs="Times New Roman"/>
          <w:sz w:val="24"/>
          <w:szCs w:val="24"/>
          <w:lang w:eastAsia="ru-RU"/>
        </w:rPr>
        <w:t>  20</w:t>
      </w:r>
      <w:r w:rsidR="004D14A1" w:rsidRPr="004D14A1">
        <w:rPr>
          <w:rFonts w:ascii="Times New Roman" w:eastAsia="Times New Roman" w:hAnsi="Times New Roman" w:cs="Times New Roman"/>
          <w:sz w:val="24"/>
          <w:szCs w:val="24"/>
          <w:lang w:eastAsia="ru-RU"/>
        </w:rPr>
        <w:t>-00 (</w:t>
      </w:r>
      <w:r>
        <w:rPr>
          <w:rFonts w:ascii="Times New Roman" w:eastAsia="Times New Roman" w:hAnsi="Times New Roman" w:cs="Times New Roman"/>
          <w:sz w:val="24"/>
          <w:szCs w:val="24"/>
          <w:lang w:eastAsia="ru-RU"/>
        </w:rPr>
        <w:t>2-я</w:t>
      </w:r>
      <w:r w:rsidR="004D14A1" w:rsidRPr="004D14A1">
        <w:rPr>
          <w:rFonts w:ascii="Times New Roman" w:eastAsia="Times New Roman" w:hAnsi="Times New Roman" w:cs="Times New Roman"/>
          <w:sz w:val="24"/>
          <w:szCs w:val="24"/>
          <w:lang w:eastAsia="ru-RU"/>
        </w:rPr>
        <w:t xml:space="preserve"> смена) </w:t>
      </w:r>
    </w:p>
    <w:p w:rsidR="004D14A1" w:rsidRPr="004D14A1" w:rsidRDefault="004D14A1" w:rsidP="004F2315">
      <w:pPr>
        <w:shd w:val="clear" w:color="auto" w:fill="FFFFFF"/>
        <w:spacing w:after="225" w:line="360" w:lineRule="auto"/>
        <w:contextualSpacing/>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u w:val="single"/>
          <w:lang w:eastAsia="ru-RU"/>
        </w:rPr>
        <w:t>СОЦИАЛЬНЫЕ РАБОТНИКИ, ПОДСОБНЫЕ РАБОЧИЕ</w:t>
      </w:r>
    </w:p>
    <w:p w:rsidR="004D14A1" w:rsidRPr="004D14A1" w:rsidRDefault="004D14A1" w:rsidP="004F2315">
      <w:pPr>
        <w:shd w:val="clear" w:color="auto" w:fill="FFFFFF"/>
        <w:spacing w:after="225" w:line="360" w:lineRule="auto"/>
        <w:contextualSpacing/>
        <w:rPr>
          <w:rFonts w:ascii="Times New Roman" w:eastAsia="Times New Roman" w:hAnsi="Times New Roman" w:cs="Times New Roman"/>
          <w:sz w:val="24"/>
          <w:szCs w:val="24"/>
          <w:lang w:eastAsia="ru-RU"/>
        </w:rPr>
      </w:pPr>
      <w:r w:rsidRPr="004D14A1">
        <w:rPr>
          <w:rFonts w:ascii="Times New Roman" w:eastAsia="Times New Roman" w:hAnsi="Times New Roman" w:cs="Times New Roman"/>
          <w:sz w:val="24"/>
          <w:szCs w:val="24"/>
          <w:lang w:eastAsia="ru-RU"/>
        </w:rPr>
        <w:t xml:space="preserve">Время </w:t>
      </w:r>
      <w:proofErr w:type="gramStart"/>
      <w:r w:rsidRPr="004D14A1">
        <w:rPr>
          <w:rFonts w:ascii="Times New Roman" w:eastAsia="Times New Roman" w:hAnsi="Times New Roman" w:cs="Times New Roman"/>
          <w:sz w:val="24"/>
          <w:szCs w:val="24"/>
          <w:lang w:eastAsia="ru-RU"/>
        </w:rPr>
        <w:t>работы:   </w:t>
      </w:r>
      <w:proofErr w:type="gramEnd"/>
      <w:r w:rsidRPr="004D14A1">
        <w:rPr>
          <w:rFonts w:ascii="Times New Roman" w:eastAsia="Times New Roman" w:hAnsi="Times New Roman" w:cs="Times New Roman"/>
          <w:sz w:val="24"/>
          <w:szCs w:val="24"/>
          <w:lang w:eastAsia="ru-RU"/>
        </w:rPr>
        <w:t>   08-00  -  20-00 (по графику)</w:t>
      </w:r>
    </w:p>
    <w:p w:rsidR="00412F23" w:rsidRPr="004D14A1" w:rsidRDefault="00412F23" w:rsidP="004F2315">
      <w:pPr>
        <w:spacing w:line="360" w:lineRule="auto"/>
        <w:contextualSpacing/>
        <w:rPr>
          <w:rFonts w:ascii="Times New Roman" w:hAnsi="Times New Roman" w:cs="Times New Roman"/>
          <w:sz w:val="24"/>
          <w:szCs w:val="24"/>
        </w:rPr>
      </w:pPr>
    </w:p>
    <w:sectPr w:rsidR="00412F23" w:rsidRPr="004D14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D160AA"/>
    <w:multiLevelType w:val="multilevel"/>
    <w:tmpl w:val="6C0C96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4A1"/>
    <w:rsid w:val="00083CD0"/>
    <w:rsid w:val="00412F23"/>
    <w:rsid w:val="004D14A1"/>
    <w:rsid w:val="004F2315"/>
    <w:rsid w:val="00A60F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191086-3F24-4655-88B8-51807E444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3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F23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432703">
      <w:bodyDiv w:val="1"/>
      <w:marLeft w:val="0"/>
      <w:marRight w:val="0"/>
      <w:marTop w:val="0"/>
      <w:marBottom w:val="0"/>
      <w:divBdr>
        <w:top w:val="none" w:sz="0" w:space="0" w:color="auto"/>
        <w:left w:val="none" w:sz="0" w:space="0" w:color="auto"/>
        <w:bottom w:val="none" w:sz="0" w:space="0" w:color="auto"/>
        <w:right w:val="none" w:sz="0" w:space="0" w:color="auto"/>
      </w:divBdr>
    </w:div>
    <w:div w:id="1323392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9</Pages>
  <Words>3976</Words>
  <Characters>22664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050922</dc:creator>
  <cp:keywords/>
  <dc:description/>
  <cp:lastModifiedBy>050922</cp:lastModifiedBy>
  <cp:revision>1</cp:revision>
  <cp:lastPrinted>2022-10-04T08:02:00Z</cp:lastPrinted>
  <dcterms:created xsi:type="dcterms:W3CDTF">2022-10-04T07:19:00Z</dcterms:created>
  <dcterms:modified xsi:type="dcterms:W3CDTF">2022-10-04T08:03:00Z</dcterms:modified>
</cp:coreProperties>
</file>